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1428" w:rsidRDefault="00B37945">
      <w:pPr>
        <w:autoSpaceDE w:val="0"/>
        <w:autoSpaceDN w:val="0"/>
        <w:adjustRightInd w:val="0"/>
        <w:spacing w:before="240" w:after="240" w:line="360" w:lineRule="auto"/>
        <w:jc w:val="center"/>
        <w:rPr>
          <w:rFonts w:ascii="方正小标宋简体" w:eastAsia="方正小标宋简体" w:cs="宋体"/>
          <w:kern w:val="0"/>
          <w:sz w:val="44"/>
          <w:szCs w:val="24"/>
        </w:rPr>
      </w:pPr>
      <w:r>
        <w:rPr>
          <w:rFonts w:ascii="方正小标宋简体" w:eastAsia="方正小标宋简体" w:cs="宋体" w:hint="eastAsia"/>
          <w:kern w:val="0"/>
          <w:sz w:val="44"/>
          <w:szCs w:val="24"/>
        </w:rPr>
        <w:t>股权质押同步</w:t>
      </w:r>
      <w:r w:rsidR="00127DB0">
        <w:rPr>
          <w:rFonts w:ascii="方正小标宋简体" w:eastAsia="方正小标宋简体" w:cs="宋体" w:hint="eastAsia"/>
          <w:kern w:val="0"/>
          <w:sz w:val="44"/>
          <w:szCs w:val="24"/>
        </w:rPr>
        <w:t>变更</w:t>
      </w:r>
      <w:r>
        <w:rPr>
          <w:rFonts w:ascii="方正小标宋简体" w:eastAsia="方正小标宋简体" w:cs="宋体" w:hint="eastAsia"/>
          <w:kern w:val="0"/>
          <w:sz w:val="44"/>
          <w:szCs w:val="24"/>
        </w:rPr>
        <w:t>登记资料清单</w:t>
      </w:r>
    </w:p>
    <w:p w:rsidR="00A30123" w:rsidRPr="008958E7" w:rsidRDefault="00A30123" w:rsidP="00A30123">
      <w:pPr>
        <w:widowControl/>
        <w:ind w:firstLineChars="200" w:firstLine="640"/>
        <w:outlineLvl w:val="2"/>
        <w:rPr>
          <w:rFonts w:ascii="仿宋" w:eastAsia="仿宋" w:hAnsi="仿宋" w:cs="宋体"/>
          <w:color w:val="FF0000"/>
          <w:kern w:val="0"/>
          <w:sz w:val="32"/>
          <w:szCs w:val="28"/>
        </w:rPr>
      </w:pPr>
      <w:r w:rsidRPr="008958E7">
        <w:rPr>
          <w:rFonts w:ascii="仿宋" w:eastAsia="仿宋" w:hAnsi="仿宋" w:cs="宋体" w:hint="eastAsia"/>
          <w:color w:val="FF0000"/>
          <w:kern w:val="0"/>
          <w:sz w:val="32"/>
          <w:szCs w:val="28"/>
        </w:rPr>
        <w:t>清单中标明加盖公章的，多页请加盖骑缝章</w:t>
      </w:r>
      <w:r>
        <w:rPr>
          <w:rFonts w:ascii="仿宋" w:eastAsia="仿宋" w:hAnsi="仿宋" w:cs="宋体" w:hint="eastAsia"/>
          <w:color w:val="FF0000"/>
          <w:kern w:val="0"/>
          <w:sz w:val="32"/>
          <w:szCs w:val="28"/>
        </w:rPr>
        <w:t>。</w:t>
      </w:r>
    </w:p>
    <w:p w:rsidR="008F1428" w:rsidRDefault="00B37945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24"/>
        </w:rPr>
      </w:pPr>
      <w:r>
        <w:rPr>
          <w:rFonts w:ascii="仿宋" w:eastAsia="仿宋" w:hAnsi="仿宋" w:cs="宋体" w:hint="eastAsia"/>
          <w:kern w:val="0"/>
          <w:sz w:val="32"/>
          <w:szCs w:val="24"/>
        </w:rPr>
        <w:t>（一）股权出质</w:t>
      </w:r>
      <w:r w:rsidR="00127DB0">
        <w:rPr>
          <w:rFonts w:ascii="仿宋" w:eastAsia="仿宋" w:hAnsi="仿宋" w:cs="宋体" w:hint="eastAsia"/>
          <w:kern w:val="0"/>
          <w:sz w:val="32"/>
          <w:szCs w:val="24"/>
        </w:rPr>
        <w:t>变更</w:t>
      </w:r>
      <w:r>
        <w:rPr>
          <w:rFonts w:ascii="仿宋" w:eastAsia="仿宋" w:hAnsi="仿宋" w:cs="宋体" w:hint="eastAsia"/>
          <w:kern w:val="0"/>
          <w:sz w:val="32"/>
          <w:szCs w:val="24"/>
        </w:rPr>
        <w:t>登记申请书；</w:t>
      </w:r>
    </w:p>
    <w:p w:rsidR="008F1428" w:rsidRDefault="00B37945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24"/>
        </w:rPr>
      </w:pPr>
      <w:r>
        <w:rPr>
          <w:rFonts w:ascii="仿宋" w:eastAsia="仿宋" w:hAnsi="仿宋" w:cs="宋体" w:hint="eastAsia"/>
          <w:kern w:val="0"/>
          <w:sz w:val="32"/>
          <w:szCs w:val="24"/>
        </w:rPr>
        <w:t>（二）</w:t>
      </w:r>
      <w:r w:rsidR="005D3D0D">
        <w:rPr>
          <w:rFonts w:ascii="仿宋" w:eastAsia="仿宋" w:hAnsi="仿宋" w:cs="宋体" w:hint="eastAsia"/>
          <w:kern w:val="0"/>
          <w:sz w:val="32"/>
          <w:szCs w:val="24"/>
        </w:rPr>
        <w:t>市场监督管理</w:t>
      </w:r>
      <w:r w:rsidR="0083035F">
        <w:rPr>
          <w:rFonts w:ascii="仿宋" w:eastAsia="仿宋" w:hAnsi="仿宋" w:cs="宋体" w:hint="eastAsia"/>
          <w:kern w:val="0"/>
          <w:sz w:val="32"/>
          <w:szCs w:val="24"/>
        </w:rPr>
        <w:t>部门出具</w:t>
      </w:r>
      <w:r>
        <w:rPr>
          <w:rFonts w:ascii="仿宋" w:eastAsia="仿宋" w:hAnsi="仿宋" w:cs="宋体" w:hint="eastAsia"/>
          <w:kern w:val="0"/>
          <w:sz w:val="32"/>
          <w:szCs w:val="24"/>
        </w:rPr>
        <w:t>股权出质</w:t>
      </w:r>
      <w:r w:rsidR="005F33F5">
        <w:rPr>
          <w:rFonts w:ascii="仿宋" w:eastAsia="仿宋" w:hAnsi="仿宋" w:cs="宋体" w:hint="eastAsia"/>
          <w:kern w:val="0"/>
          <w:sz w:val="32"/>
          <w:szCs w:val="24"/>
        </w:rPr>
        <w:t>变更</w:t>
      </w:r>
      <w:r>
        <w:rPr>
          <w:rFonts w:ascii="仿宋" w:eastAsia="仿宋" w:hAnsi="仿宋" w:cs="宋体" w:hint="eastAsia"/>
          <w:kern w:val="0"/>
          <w:sz w:val="32"/>
          <w:szCs w:val="24"/>
        </w:rPr>
        <w:t>登记通知书（</w:t>
      </w:r>
      <w:r w:rsidR="0083035F">
        <w:rPr>
          <w:rFonts w:ascii="仿宋" w:eastAsia="仿宋" w:hAnsi="仿宋" w:cs="宋体" w:hint="eastAsia"/>
          <w:kern w:val="0"/>
          <w:sz w:val="32"/>
          <w:szCs w:val="24"/>
        </w:rPr>
        <w:t>原件或复印件加盖公司公章</w:t>
      </w:r>
      <w:r>
        <w:rPr>
          <w:rFonts w:ascii="仿宋" w:eastAsia="仿宋" w:hAnsi="仿宋" w:cs="宋体" w:hint="eastAsia"/>
          <w:kern w:val="0"/>
          <w:sz w:val="32"/>
          <w:szCs w:val="24"/>
        </w:rPr>
        <w:t>）</w:t>
      </w:r>
      <w:r w:rsidR="009D5375">
        <w:rPr>
          <w:rFonts w:ascii="仿宋" w:eastAsia="仿宋" w:hAnsi="仿宋" w:cs="宋体" w:hint="eastAsia"/>
          <w:kern w:val="0"/>
          <w:sz w:val="32"/>
          <w:szCs w:val="24"/>
        </w:rPr>
        <w:t>；</w:t>
      </w:r>
      <w:bookmarkStart w:id="0" w:name="_GoBack"/>
      <w:bookmarkEnd w:id="0"/>
    </w:p>
    <w:p w:rsidR="009D5375" w:rsidRPr="009D5375" w:rsidRDefault="00B37945" w:rsidP="009D5375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ascii="仿宋" w:eastAsia="仿宋" w:hAnsi="仿宋" w:cs="宋体" w:hint="eastAsia"/>
          <w:kern w:val="0"/>
          <w:sz w:val="32"/>
          <w:szCs w:val="28"/>
        </w:rPr>
      </w:pPr>
      <w:r>
        <w:rPr>
          <w:rFonts w:ascii="仿宋" w:eastAsia="仿宋" w:hAnsi="仿宋" w:cs="宋体" w:hint="eastAsia"/>
          <w:kern w:val="0"/>
          <w:sz w:val="32"/>
          <w:szCs w:val="24"/>
        </w:rPr>
        <w:t>（三）</w:t>
      </w:r>
      <w:r w:rsidR="005F33F5">
        <w:rPr>
          <w:rFonts w:ascii="仿宋" w:eastAsia="仿宋" w:hAnsi="仿宋" w:cs="宋体" w:hint="eastAsia"/>
          <w:kern w:val="0"/>
          <w:sz w:val="32"/>
          <w:szCs w:val="24"/>
        </w:rPr>
        <w:t>有关登记事项变更的证明文件（属于出质股权数额变更的，提交质权合同修正案或补充合同；属于出质人、质权人名称或出质股权所在公司名称变更的，提交名称变更的证明文件和变更后的身份证明文件）</w:t>
      </w:r>
      <w:r w:rsidR="007F1742">
        <w:rPr>
          <w:rFonts w:ascii="仿宋" w:eastAsia="仿宋" w:hAnsi="仿宋" w:cs="宋体" w:hint="eastAsia"/>
          <w:kern w:val="0"/>
          <w:sz w:val="32"/>
          <w:szCs w:val="28"/>
        </w:rPr>
        <w:t>；</w:t>
      </w:r>
    </w:p>
    <w:p w:rsidR="008F1428" w:rsidRDefault="00B37945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24"/>
        </w:rPr>
      </w:pPr>
      <w:r>
        <w:rPr>
          <w:rFonts w:ascii="仿宋" w:eastAsia="仿宋" w:hAnsi="仿宋" w:cs="宋体" w:hint="eastAsia"/>
          <w:kern w:val="0"/>
          <w:sz w:val="32"/>
          <w:szCs w:val="24"/>
        </w:rPr>
        <w:t>（</w:t>
      </w:r>
      <w:r w:rsidR="009D5375">
        <w:rPr>
          <w:rFonts w:ascii="仿宋" w:eastAsia="仿宋" w:hAnsi="仿宋" w:cs="宋体" w:hint="eastAsia"/>
          <w:kern w:val="0"/>
          <w:sz w:val="32"/>
          <w:szCs w:val="24"/>
        </w:rPr>
        <w:t>四</w:t>
      </w:r>
      <w:r>
        <w:rPr>
          <w:rFonts w:ascii="仿宋" w:eastAsia="仿宋" w:hAnsi="仿宋" w:cs="宋体" w:hint="eastAsia"/>
          <w:kern w:val="0"/>
          <w:sz w:val="32"/>
          <w:szCs w:val="24"/>
        </w:rPr>
        <w:t>）交易中心要求提交的其他文件。</w:t>
      </w:r>
    </w:p>
    <w:p w:rsidR="008F1428" w:rsidRDefault="008F1428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24"/>
        </w:rPr>
      </w:pPr>
    </w:p>
    <w:sectPr w:rsidR="008F14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7BCA" w:rsidRDefault="00087BCA" w:rsidP="0083035F">
      <w:r>
        <w:separator/>
      </w:r>
    </w:p>
  </w:endnote>
  <w:endnote w:type="continuationSeparator" w:id="0">
    <w:p w:rsidR="00087BCA" w:rsidRDefault="00087BCA" w:rsidP="00830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7BCA" w:rsidRDefault="00087BCA" w:rsidP="0083035F">
      <w:r>
        <w:separator/>
      </w:r>
    </w:p>
  </w:footnote>
  <w:footnote w:type="continuationSeparator" w:id="0">
    <w:p w:rsidR="00087BCA" w:rsidRDefault="00087BCA" w:rsidP="008303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298"/>
    <w:rsid w:val="00016A2A"/>
    <w:rsid w:val="00087BCA"/>
    <w:rsid w:val="00127DB0"/>
    <w:rsid w:val="0015151B"/>
    <w:rsid w:val="003B1AF4"/>
    <w:rsid w:val="003C6C6A"/>
    <w:rsid w:val="003E072E"/>
    <w:rsid w:val="00420F67"/>
    <w:rsid w:val="005904F6"/>
    <w:rsid w:val="005D3D0D"/>
    <w:rsid w:val="005F26D5"/>
    <w:rsid w:val="005F33F5"/>
    <w:rsid w:val="0064296A"/>
    <w:rsid w:val="007946F6"/>
    <w:rsid w:val="007C7932"/>
    <w:rsid w:val="007F1742"/>
    <w:rsid w:val="0083035F"/>
    <w:rsid w:val="008F1428"/>
    <w:rsid w:val="009D5375"/>
    <w:rsid w:val="009F2B22"/>
    <w:rsid w:val="00A15113"/>
    <w:rsid w:val="00A20C8F"/>
    <w:rsid w:val="00A30123"/>
    <w:rsid w:val="00A55D7D"/>
    <w:rsid w:val="00B10BEA"/>
    <w:rsid w:val="00B37945"/>
    <w:rsid w:val="00C46298"/>
    <w:rsid w:val="00DB5755"/>
    <w:rsid w:val="00E00FFF"/>
    <w:rsid w:val="00EB2607"/>
    <w:rsid w:val="00F20CC2"/>
    <w:rsid w:val="6CA12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892ABD"/>
  <w15:docId w15:val="{EA068AD2-CD03-4CFE-BDAD-3A8386D8F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姜雪</dc:creator>
  <cp:lastModifiedBy>雪 姜</cp:lastModifiedBy>
  <cp:revision>21</cp:revision>
  <dcterms:created xsi:type="dcterms:W3CDTF">2017-10-05T07:18:00Z</dcterms:created>
  <dcterms:modified xsi:type="dcterms:W3CDTF">2019-10-18T08:12:00Z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